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8107" w14:textId="77777777" w:rsidR="002D0494" w:rsidRDefault="0023585A" w:rsidP="007E07FA">
      <w:pPr>
        <w:spacing w:beforeLines="100" w:before="312" w:afterLines="100" w:after="312"/>
        <w:jc w:val="center"/>
        <w:rPr>
          <w:rFonts w:ascii="宋体" w:eastAsia="宋体" w:hAnsi="宋体"/>
          <w:b/>
          <w:color w:val="FF0000"/>
          <w:sz w:val="32"/>
          <w:szCs w:val="32"/>
        </w:rPr>
      </w:pPr>
      <w:r w:rsidRPr="007E07FA">
        <w:rPr>
          <w:rFonts w:ascii="宋体" w:eastAsia="宋体" w:hAnsi="宋体" w:hint="eastAsia"/>
          <w:b/>
          <w:color w:val="FF0000"/>
          <w:sz w:val="32"/>
          <w:szCs w:val="32"/>
        </w:rPr>
        <w:t>关于中国标准创新贡献奖提名</w:t>
      </w:r>
      <w:r w:rsidRPr="007E07FA">
        <w:rPr>
          <w:rFonts w:ascii="宋体" w:eastAsia="宋体" w:hAnsi="宋体"/>
          <w:b/>
          <w:color w:val="FF0000"/>
          <w:sz w:val="32"/>
          <w:szCs w:val="32"/>
        </w:rPr>
        <w:t>项目</w:t>
      </w:r>
      <w:r w:rsidR="002D0494">
        <w:rPr>
          <w:rFonts w:ascii="宋体" w:eastAsia="宋体" w:hAnsi="宋体" w:hint="eastAsia"/>
          <w:b/>
          <w:color w:val="FF0000"/>
          <w:sz w:val="32"/>
          <w:szCs w:val="32"/>
        </w:rPr>
        <w:t>主要完成单位</w:t>
      </w:r>
    </w:p>
    <w:p w14:paraId="06C6E687" w14:textId="77777777" w:rsidR="00B86BE8" w:rsidRPr="007E07FA" w:rsidRDefault="002D0494" w:rsidP="007E07FA">
      <w:pPr>
        <w:spacing w:beforeLines="100" w:before="312" w:afterLines="100" w:after="31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color w:val="FF0000"/>
          <w:sz w:val="32"/>
          <w:szCs w:val="32"/>
        </w:rPr>
        <w:t>及主要完成人</w:t>
      </w:r>
      <w:r w:rsidR="0023585A" w:rsidRPr="007E07FA">
        <w:rPr>
          <w:rFonts w:ascii="宋体" w:eastAsia="宋体" w:hAnsi="宋体"/>
          <w:b/>
          <w:color w:val="FF0000"/>
          <w:sz w:val="32"/>
          <w:szCs w:val="32"/>
        </w:rPr>
        <w:t>的公示</w:t>
      </w:r>
    </w:p>
    <w:p w14:paraId="17867B9F" w14:textId="77777777" w:rsidR="0023585A" w:rsidRPr="0023585A" w:rsidRDefault="0023585A" w:rsidP="0023585A">
      <w:pPr>
        <w:adjustRightInd w:val="0"/>
        <w:snapToGrid w:val="0"/>
        <w:ind w:firstLineChars="200" w:firstLine="480"/>
        <w:rPr>
          <w:rFonts w:ascii="宋体" w:eastAsia="宋体" w:hAnsi="宋体"/>
          <w:sz w:val="24"/>
          <w:szCs w:val="24"/>
        </w:rPr>
      </w:pPr>
      <w:r w:rsidRPr="0023585A">
        <w:rPr>
          <w:rFonts w:ascii="宋体" w:eastAsia="宋体" w:hAnsi="宋体"/>
          <w:sz w:val="24"/>
          <w:szCs w:val="24"/>
        </w:rPr>
        <w:t>按照</w:t>
      </w:r>
      <w:r w:rsidRPr="002B0C61">
        <w:rPr>
          <w:rFonts w:ascii="宋体" w:eastAsia="宋体" w:hAnsi="宋体" w:hint="eastAsia"/>
          <w:sz w:val="24"/>
          <w:szCs w:val="24"/>
        </w:rPr>
        <w:t>国</w:t>
      </w:r>
      <w:proofErr w:type="gramStart"/>
      <w:r w:rsidRPr="002B0C61">
        <w:rPr>
          <w:rFonts w:ascii="宋体" w:eastAsia="宋体" w:hAnsi="宋体" w:hint="eastAsia"/>
          <w:sz w:val="24"/>
          <w:szCs w:val="24"/>
        </w:rPr>
        <w:t>市监标创函</w:t>
      </w:r>
      <w:proofErr w:type="gramEnd"/>
      <w:r w:rsidRPr="002B0C61">
        <w:rPr>
          <w:rFonts w:ascii="宋体" w:eastAsia="宋体" w:hAnsi="宋体" w:hint="eastAsia"/>
          <w:sz w:val="24"/>
          <w:szCs w:val="24"/>
        </w:rPr>
        <w:t>【2022】67</w:t>
      </w:r>
      <w:r>
        <w:rPr>
          <w:rFonts w:ascii="宋体" w:eastAsia="宋体" w:hAnsi="宋体" w:hint="eastAsia"/>
          <w:sz w:val="24"/>
          <w:szCs w:val="24"/>
        </w:rPr>
        <w:t>号文《</w:t>
      </w:r>
      <w:r w:rsidRPr="002B0C61">
        <w:rPr>
          <w:rFonts w:ascii="宋体" w:eastAsia="宋体" w:hAnsi="宋体" w:hint="eastAsia"/>
          <w:sz w:val="24"/>
          <w:szCs w:val="24"/>
        </w:rPr>
        <w:t>国家市场监管总局关于开展2022</w:t>
      </w:r>
      <w:r>
        <w:rPr>
          <w:rFonts w:ascii="宋体" w:eastAsia="宋体" w:hAnsi="宋体" w:hint="eastAsia"/>
          <w:sz w:val="24"/>
          <w:szCs w:val="24"/>
        </w:rPr>
        <w:t>年中国标准创新贡献奖提名工作的通知》</w:t>
      </w:r>
      <w:r w:rsidRPr="0023585A">
        <w:rPr>
          <w:rFonts w:ascii="宋体" w:eastAsia="宋体" w:hAnsi="宋体"/>
          <w:sz w:val="24"/>
          <w:szCs w:val="24"/>
        </w:rPr>
        <w:t>要求，现将我单位人员参与的提名项目进行公示。</w:t>
      </w:r>
    </w:p>
    <w:p w14:paraId="1D414D8B" w14:textId="77777777" w:rsidR="0023585A" w:rsidRPr="007E07FA" w:rsidRDefault="0023585A" w:rsidP="0023585A">
      <w:pPr>
        <w:adjustRightInd w:val="0"/>
        <w:snapToGrid w:val="0"/>
        <w:ind w:firstLineChars="200" w:firstLine="480"/>
        <w:rPr>
          <w:rStyle w:val="a3"/>
          <w:rFonts w:ascii="宋体" w:eastAsia="宋体" w:hAnsi="宋体"/>
          <w:b w:val="0"/>
          <w:sz w:val="24"/>
          <w:szCs w:val="24"/>
        </w:rPr>
      </w:pPr>
      <w:r w:rsidRPr="007E07FA">
        <w:rPr>
          <w:rStyle w:val="a3"/>
          <w:rFonts w:ascii="宋体" w:eastAsia="宋体" w:hAnsi="宋体"/>
          <w:b w:val="0"/>
          <w:sz w:val="24"/>
          <w:szCs w:val="24"/>
        </w:rPr>
        <w:t>项目名称：</w:t>
      </w:r>
      <w:r w:rsidRPr="007E07FA">
        <w:rPr>
          <w:rStyle w:val="a3"/>
          <w:rFonts w:ascii="宋体" w:eastAsia="宋体" w:hAnsi="宋体" w:hint="eastAsia"/>
          <w:b w:val="0"/>
          <w:sz w:val="24"/>
          <w:szCs w:val="24"/>
        </w:rPr>
        <w:t>JB/T 13202.1-2017《柴油机 颗粒捕集系统 第1部分通用技术条件》</w:t>
      </w:r>
      <w:r w:rsidR="00AD5847">
        <w:rPr>
          <w:rStyle w:val="a3"/>
          <w:rFonts w:ascii="宋体" w:eastAsia="宋体" w:hAnsi="宋体" w:hint="eastAsia"/>
          <w:b w:val="0"/>
          <w:sz w:val="24"/>
          <w:szCs w:val="24"/>
        </w:rPr>
        <w:t>等5项系列标准</w:t>
      </w:r>
    </w:p>
    <w:p w14:paraId="6D488B9C" w14:textId="77777777" w:rsidR="0023585A" w:rsidRPr="0023585A" w:rsidRDefault="0023585A" w:rsidP="0023585A">
      <w:pPr>
        <w:adjustRightInd w:val="0"/>
        <w:snapToGrid w:val="0"/>
        <w:ind w:firstLineChars="200" w:firstLine="480"/>
        <w:rPr>
          <w:rFonts w:ascii="宋体" w:eastAsia="宋体" w:hAnsi="宋体"/>
          <w:sz w:val="24"/>
          <w:szCs w:val="24"/>
        </w:rPr>
      </w:pPr>
      <w:r w:rsidRPr="0023585A">
        <w:rPr>
          <w:rFonts w:ascii="宋体" w:eastAsia="宋体" w:hAnsi="宋体"/>
          <w:sz w:val="24"/>
          <w:szCs w:val="24"/>
        </w:rPr>
        <w:t>拟提名奖项：</w:t>
      </w:r>
      <w:r w:rsidRPr="002B0C61">
        <w:rPr>
          <w:rFonts w:ascii="宋体" w:eastAsia="宋体" w:hAnsi="宋体" w:hint="eastAsia"/>
          <w:sz w:val="24"/>
          <w:szCs w:val="24"/>
        </w:rPr>
        <w:t>中国标准创新贡献奖</w:t>
      </w:r>
    </w:p>
    <w:p w14:paraId="1320CFC5" w14:textId="77777777" w:rsidR="0023585A" w:rsidRPr="0023585A" w:rsidRDefault="0023585A" w:rsidP="0023585A">
      <w:pPr>
        <w:adjustRightInd w:val="0"/>
        <w:snapToGrid w:val="0"/>
        <w:ind w:firstLineChars="200" w:firstLine="480"/>
        <w:rPr>
          <w:rFonts w:ascii="宋体" w:eastAsia="宋体" w:hAnsi="宋体"/>
          <w:sz w:val="24"/>
          <w:szCs w:val="24"/>
        </w:rPr>
      </w:pPr>
      <w:r w:rsidRPr="0023585A">
        <w:rPr>
          <w:rFonts w:ascii="宋体" w:eastAsia="宋体" w:hAnsi="宋体"/>
          <w:sz w:val="24"/>
          <w:szCs w:val="24"/>
        </w:rPr>
        <w:t>主要完成单位：1、</w:t>
      </w:r>
      <w:r w:rsidRPr="0023585A">
        <w:rPr>
          <w:rFonts w:ascii="宋体" w:eastAsia="宋体" w:hAnsi="宋体" w:hint="eastAsia"/>
          <w:sz w:val="24"/>
          <w:szCs w:val="24"/>
        </w:rPr>
        <w:t>广西玉柴机器股份有限公司</w:t>
      </w:r>
      <w:r w:rsidRPr="0023585A">
        <w:rPr>
          <w:rFonts w:ascii="宋体" w:eastAsia="宋体" w:hAnsi="宋体"/>
          <w:sz w:val="24"/>
          <w:szCs w:val="24"/>
        </w:rPr>
        <w:t>，2、</w:t>
      </w:r>
      <w:r w:rsidRPr="0023585A">
        <w:rPr>
          <w:rFonts w:ascii="宋体" w:eastAsia="宋体" w:hAnsi="宋体" w:hint="eastAsia"/>
          <w:sz w:val="24"/>
          <w:szCs w:val="24"/>
        </w:rPr>
        <w:t>上海内燃机研究所有限责任公司</w:t>
      </w:r>
      <w:r w:rsidRPr="0023585A">
        <w:rPr>
          <w:rFonts w:ascii="宋体" w:eastAsia="宋体" w:hAnsi="宋体"/>
          <w:sz w:val="24"/>
          <w:szCs w:val="24"/>
        </w:rPr>
        <w:t>，3、</w:t>
      </w:r>
      <w:r w:rsidRPr="0023585A">
        <w:rPr>
          <w:rFonts w:ascii="宋体" w:eastAsia="宋体" w:hAnsi="宋体" w:hint="eastAsia"/>
          <w:sz w:val="24"/>
          <w:szCs w:val="24"/>
        </w:rPr>
        <w:t>上海汽车集团股份有限公司商用车技术中心</w:t>
      </w:r>
      <w:r w:rsidRPr="0023585A">
        <w:rPr>
          <w:rFonts w:ascii="宋体" w:eastAsia="宋体" w:hAnsi="宋体"/>
          <w:sz w:val="24"/>
          <w:szCs w:val="24"/>
        </w:rPr>
        <w:t>，4、</w:t>
      </w:r>
      <w:proofErr w:type="gramStart"/>
      <w:r w:rsidRPr="0023585A">
        <w:rPr>
          <w:rFonts w:ascii="宋体" w:eastAsia="宋体" w:hAnsi="宋体" w:hint="eastAsia"/>
          <w:sz w:val="24"/>
          <w:szCs w:val="24"/>
        </w:rPr>
        <w:t>凯</w:t>
      </w:r>
      <w:proofErr w:type="gramEnd"/>
      <w:r w:rsidRPr="0023585A">
        <w:rPr>
          <w:rFonts w:ascii="宋体" w:eastAsia="宋体" w:hAnsi="宋体" w:hint="eastAsia"/>
          <w:sz w:val="24"/>
          <w:szCs w:val="24"/>
        </w:rPr>
        <w:t>龙高科技股份有限公司</w:t>
      </w:r>
      <w:r w:rsidRPr="0023585A">
        <w:rPr>
          <w:rFonts w:ascii="宋体" w:eastAsia="宋体" w:hAnsi="宋体"/>
          <w:sz w:val="24"/>
          <w:szCs w:val="24"/>
        </w:rPr>
        <w:t>，5、</w:t>
      </w:r>
      <w:r w:rsidR="00061EB5">
        <w:rPr>
          <w:rFonts w:ascii="宋体" w:eastAsia="宋体" w:hAnsi="宋体" w:hint="eastAsia"/>
          <w:sz w:val="24"/>
          <w:szCs w:val="24"/>
        </w:rPr>
        <w:t>浙江银轮机械</w:t>
      </w:r>
      <w:r w:rsidRPr="0023585A">
        <w:rPr>
          <w:rFonts w:ascii="宋体" w:eastAsia="宋体" w:hAnsi="宋体" w:hint="eastAsia"/>
          <w:sz w:val="24"/>
          <w:szCs w:val="24"/>
        </w:rPr>
        <w:t>股份有限公司</w:t>
      </w:r>
      <w:r w:rsidRPr="0023585A">
        <w:rPr>
          <w:rFonts w:ascii="宋体" w:eastAsia="宋体" w:hAnsi="宋体"/>
          <w:sz w:val="24"/>
          <w:szCs w:val="24"/>
        </w:rPr>
        <w:t>，6、</w:t>
      </w:r>
      <w:r w:rsidRPr="0023585A">
        <w:rPr>
          <w:rFonts w:ascii="宋体" w:eastAsia="宋体" w:hAnsi="宋体" w:hint="eastAsia"/>
          <w:sz w:val="24"/>
          <w:szCs w:val="24"/>
        </w:rPr>
        <w:t>平原滤清器有限公司</w:t>
      </w:r>
      <w:r w:rsidRPr="0023585A">
        <w:rPr>
          <w:rFonts w:ascii="宋体" w:eastAsia="宋体" w:hAnsi="宋体"/>
          <w:sz w:val="24"/>
          <w:szCs w:val="24"/>
        </w:rPr>
        <w:t>，7、</w:t>
      </w:r>
      <w:r w:rsidRPr="0023585A">
        <w:rPr>
          <w:rFonts w:ascii="宋体" w:eastAsia="宋体" w:hAnsi="宋体" w:hint="eastAsia"/>
          <w:sz w:val="24"/>
          <w:szCs w:val="24"/>
        </w:rPr>
        <w:t>安徽中鼎美达环保科技有限公司</w:t>
      </w:r>
      <w:r w:rsidRPr="0023585A">
        <w:rPr>
          <w:rFonts w:ascii="宋体" w:eastAsia="宋体" w:hAnsi="宋体"/>
          <w:sz w:val="24"/>
          <w:szCs w:val="24"/>
        </w:rPr>
        <w:t>，8、</w:t>
      </w:r>
      <w:r w:rsidRPr="0023585A">
        <w:rPr>
          <w:rFonts w:ascii="宋体" w:eastAsia="宋体" w:hAnsi="宋体" w:hint="eastAsia"/>
          <w:sz w:val="24"/>
          <w:szCs w:val="24"/>
        </w:rPr>
        <w:t>无锡</w:t>
      </w:r>
      <w:proofErr w:type="gramStart"/>
      <w:r w:rsidRPr="0023585A">
        <w:rPr>
          <w:rFonts w:ascii="宋体" w:eastAsia="宋体" w:hAnsi="宋体" w:hint="eastAsia"/>
          <w:sz w:val="24"/>
          <w:szCs w:val="24"/>
        </w:rPr>
        <w:t>威孚力达</w:t>
      </w:r>
      <w:proofErr w:type="gramEnd"/>
      <w:r w:rsidRPr="0023585A">
        <w:rPr>
          <w:rFonts w:ascii="宋体" w:eastAsia="宋体" w:hAnsi="宋体" w:hint="eastAsia"/>
          <w:sz w:val="24"/>
          <w:szCs w:val="24"/>
        </w:rPr>
        <w:t>催化净化器有限责任公司</w:t>
      </w:r>
      <w:r w:rsidRPr="0023585A">
        <w:rPr>
          <w:rFonts w:ascii="宋体" w:eastAsia="宋体" w:hAnsi="宋体"/>
          <w:sz w:val="24"/>
          <w:szCs w:val="24"/>
        </w:rPr>
        <w:t>，9、</w:t>
      </w:r>
      <w:r w:rsidRPr="0023585A">
        <w:rPr>
          <w:rFonts w:ascii="宋体" w:eastAsia="宋体" w:hAnsi="宋体" w:hint="eastAsia"/>
          <w:sz w:val="24"/>
          <w:szCs w:val="24"/>
        </w:rPr>
        <w:t>湖北丹瑞新材料科技有限公司</w:t>
      </w:r>
      <w:r w:rsidRPr="0023585A">
        <w:rPr>
          <w:rFonts w:ascii="宋体" w:eastAsia="宋体" w:hAnsi="宋体"/>
          <w:sz w:val="24"/>
          <w:szCs w:val="24"/>
        </w:rPr>
        <w:t>，10、</w:t>
      </w:r>
      <w:r w:rsidR="007E07FA" w:rsidRPr="007E07FA">
        <w:rPr>
          <w:rFonts w:ascii="宋体" w:eastAsia="宋体" w:hAnsi="宋体" w:hint="eastAsia"/>
          <w:sz w:val="24"/>
          <w:szCs w:val="24"/>
        </w:rPr>
        <w:t>招商局检测车辆技术研究院有限公司</w:t>
      </w:r>
      <w:r w:rsidR="007E07FA">
        <w:rPr>
          <w:rFonts w:ascii="宋体" w:eastAsia="宋体" w:hAnsi="宋体" w:hint="eastAsia"/>
          <w:sz w:val="24"/>
          <w:szCs w:val="24"/>
        </w:rPr>
        <w:t>。</w:t>
      </w:r>
      <w:r w:rsidR="007E07FA" w:rsidRPr="0023585A">
        <w:rPr>
          <w:rFonts w:ascii="宋体" w:eastAsia="宋体" w:hAnsi="宋体"/>
          <w:sz w:val="24"/>
          <w:szCs w:val="24"/>
        </w:rPr>
        <w:t xml:space="preserve"> </w:t>
      </w:r>
    </w:p>
    <w:p w14:paraId="6CCF61D9" w14:textId="77777777" w:rsidR="0023585A" w:rsidRDefault="0023585A" w:rsidP="0023585A">
      <w:pPr>
        <w:adjustRightInd w:val="0"/>
        <w:snapToGrid w:val="0"/>
        <w:ind w:firstLineChars="200" w:firstLine="480"/>
        <w:rPr>
          <w:rFonts w:ascii="宋体" w:eastAsia="宋体" w:hAnsi="宋体"/>
          <w:sz w:val="24"/>
          <w:szCs w:val="24"/>
        </w:rPr>
      </w:pPr>
      <w:r w:rsidRPr="0023585A">
        <w:rPr>
          <w:rFonts w:ascii="宋体" w:eastAsia="宋体" w:hAnsi="宋体"/>
          <w:sz w:val="24"/>
          <w:szCs w:val="24"/>
        </w:rPr>
        <w:t>主要完成人： 1、</w:t>
      </w:r>
      <w:r w:rsidR="007E07FA" w:rsidRPr="007E07FA">
        <w:rPr>
          <w:rFonts w:ascii="宋体" w:eastAsia="宋体" w:hAnsi="宋体"/>
          <w:sz w:val="24"/>
          <w:szCs w:val="24"/>
        </w:rPr>
        <w:t>班智博</w:t>
      </w:r>
      <w:r w:rsidRPr="0023585A">
        <w:rPr>
          <w:rFonts w:ascii="宋体" w:eastAsia="宋体" w:hAnsi="宋体"/>
          <w:sz w:val="24"/>
          <w:szCs w:val="24"/>
        </w:rPr>
        <w:t>，2、</w:t>
      </w:r>
      <w:r w:rsidR="007E07FA" w:rsidRPr="007E07FA">
        <w:rPr>
          <w:rFonts w:ascii="宋体" w:eastAsia="宋体" w:hAnsi="宋体"/>
          <w:sz w:val="24"/>
          <w:szCs w:val="24"/>
        </w:rPr>
        <w:t>李明星</w:t>
      </w:r>
      <w:r w:rsidRPr="0023585A">
        <w:rPr>
          <w:rFonts w:ascii="宋体" w:eastAsia="宋体" w:hAnsi="宋体"/>
          <w:sz w:val="24"/>
          <w:szCs w:val="24"/>
        </w:rPr>
        <w:t>，3、</w:t>
      </w:r>
      <w:r w:rsidR="007E07FA" w:rsidRPr="007E07FA">
        <w:rPr>
          <w:rFonts w:ascii="宋体" w:eastAsia="宋体" w:hAnsi="宋体"/>
          <w:sz w:val="24"/>
          <w:szCs w:val="24"/>
        </w:rPr>
        <w:t>计维斌</w:t>
      </w:r>
      <w:r w:rsidRPr="0023585A">
        <w:rPr>
          <w:rFonts w:ascii="宋体" w:eastAsia="宋体" w:hAnsi="宋体"/>
          <w:sz w:val="24"/>
          <w:szCs w:val="24"/>
        </w:rPr>
        <w:t>，4、</w:t>
      </w:r>
      <w:r w:rsidR="007E07FA" w:rsidRPr="007E07FA">
        <w:rPr>
          <w:rFonts w:ascii="宋体" w:eastAsia="宋体" w:hAnsi="宋体"/>
          <w:sz w:val="24"/>
          <w:szCs w:val="24"/>
        </w:rPr>
        <w:t>唐韬</w:t>
      </w:r>
      <w:r w:rsidRPr="0023585A">
        <w:rPr>
          <w:rFonts w:ascii="宋体" w:eastAsia="宋体" w:hAnsi="宋体"/>
          <w:sz w:val="24"/>
          <w:szCs w:val="24"/>
        </w:rPr>
        <w:t>，5、</w:t>
      </w:r>
      <w:r w:rsidR="007E07FA" w:rsidRPr="007E07FA">
        <w:rPr>
          <w:rFonts w:ascii="宋体" w:eastAsia="宋体" w:hAnsi="宋体"/>
          <w:sz w:val="24"/>
          <w:szCs w:val="24"/>
        </w:rPr>
        <w:t>郭华</w:t>
      </w:r>
      <w:r w:rsidRPr="0023585A">
        <w:rPr>
          <w:rFonts w:ascii="宋体" w:eastAsia="宋体" w:hAnsi="宋体"/>
          <w:sz w:val="24"/>
          <w:szCs w:val="24"/>
        </w:rPr>
        <w:t>，6、</w:t>
      </w:r>
      <w:r w:rsidR="007E07FA" w:rsidRPr="007E07FA">
        <w:rPr>
          <w:rFonts w:ascii="宋体" w:eastAsia="宋体" w:hAnsi="宋体" w:hint="eastAsia"/>
          <w:sz w:val="24"/>
          <w:szCs w:val="24"/>
        </w:rPr>
        <w:t>张献安</w:t>
      </w:r>
      <w:r w:rsidRPr="0023585A">
        <w:rPr>
          <w:rFonts w:ascii="宋体" w:eastAsia="宋体" w:hAnsi="宋体"/>
          <w:sz w:val="24"/>
          <w:szCs w:val="24"/>
        </w:rPr>
        <w:t>，7、</w:t>
      </w:r>
      <w:r w:rsidR="007E07FA" w:rsidRPr="007E07FA">
        <w:rPr>
          <w:rFonts w:ascii="宋体" w:eastAsia="宋体" w:hAnsi="宋体" w:hint="eastAsia"/>
          <w:sz w:val="24"/>
          <w:szCs w:val="24"/>
        </w:rPr>
        <w:t>朱磊</w:t>
      </w:r>
      <w:r w:rsidRPr="0023585A">
        <w:rPr>
          <w:rFonts w:ascii="宋体" w:eastAsia="宋体" w:hAnsi="宋体"/>
          <w:sz w:val="24"/>
          <w:szCs w:val="24"/>
        </w:rPr>
        <w:t>，8、</w:t>
      </w:r>
      <w:r w:rsidR="007E07FA" w:rsidRPr="007E07FA">
        <w:rPr>
          <w:rFonts w:ascii="宋体" w:eastAsia="宋体" w:hAnsi="宋体" w:hint="eastAsia"/>
          <w:sz w:val="24"/>
          <w:szCs w:val="24"/>
        </w:rPr>
        <w:t>赵闯</w:t>
      </w:r>
      <w:r w:rsidRPr="0023585A">
        <w:rPr>
          <w:rFonts w:ascii="宋体" w:eastAsia="宋体" w:hAnsi="宋体"/>
          <w:sz w:val="24"/>
          <w:szCs w:val="24"/>
        </w:rPr>
        <w:t>，9、</w:t>
      </w:r>
      <w:r w:rsidR="007E07FA" w:rsidRPr="007E07FA">
        <w:rPr>
          <w:rFonts w:ascii="宋体" w:eastAsia="宋体" w:hAnsi="宋体" w:hint="eastAsia"/>
          <w:sz w:val="24"/>
          <w:szCs w:val="24"/>
        </w:rPr>
        <w:t>罗浩锋</w:t>
      </w:r>
      <w:r w:rsidRPr="0023585A">
        <w:rPr>
          <w:rFonts w:ascii="宋体" w:eastAsia="宋体" w:hAnsi="宋体"/>
          <w:sz w:val="24"/>
          <w:szCs w:val="24"/>
        </w:rPr>
        <w:t>，10、</w:t>
      </w:r>
      <w:r w:rsidR="007E07FA" w:rsidRPr="007E07FA">
        <w:rPr>
          <w:rFonts w:ascii="宋体" w:eastAsia="宋体" w:hAnsi="宋体" w:hint="eastAsia"/>
          <w:sz w:val="24"/>
          <w:szCs w:val="24"/>
        </w:rPr>
        <w:t>高冬雪</w:t>
      </w:r>
      <w:r w:rsidRPr="0023585A">
        <w:rPr>
          <w:rFonts w:ascii="宋体" w:eastAsia="宋体" w:hAnsi="宋体"/>
          <w:sz w:val="24"/>
          <w:szCs w:val="24"/>
        </w:rPr>
        <w:t>，11、</w:t>
      </w:r>
      <w:r w:rsidR="007E07FA" w:rsidRPr="007E07FA">
        <w:rPr>
          <w:rFonts w:ascii="宋体" w:eastAsia="宋体" w:hAnsi="宋体" w:hint="eastAsia"/>
          <w:sz w:val="24"/>
          <w:szCs w:val="24"/>
        </w:rPr>
        <w:t>叶宇</w:t>
      </w:r>
      <w:r w:rsidRPr="0023585A">
        <w:rPr>
          <w:rFonts w:ascii="宋体" w:eastAsia="宋体" w:hAnsi="宋体"/>
          <w:sz w:val="24"/>
          <w:szCs w:val="24"/>
        </w:rPr>
        <w:t>，12、</w:t>
      </w:r>
      <w:r w:rsidR="007E07FA" w:rsidRPr="007E07FA">
        <w:rPr>
          <w:rFonts w:ascii="宋体" w:eastAsia="宋体" w:hAnsi="宋体" w:hint="eastAsia"/>
          <w:sz w:val="24"/>
          <w:szCs w:val="24"/>
        </w:rPr>
        <w:t>陈桂香</w:t>
      </w:r>
      <w:r w:rsidRPr="0023585A">
        <w:rPr>
          <w:rFonts w:ascii="宋体" w:eastAsia="宋体" w:hAnsi="宋体"/>
          <w:sz w:val="24"/>
          <w:szCs w:val="24"/>
        </w:rPr>
        <w:t>，13、</w:t>
      </w:r>
      <w:r w:rsidR="007E07FA" w:rsidRPr="007E07FA">
        <w:rPr>
          <w:rFonts w:ascii="宋体" w:eastAsia="宋体" w:hAnsi="宋体" w:hint="eastAsia"/>
          <w:sz w:val="24"/>
          <w:szCs w:val="24"/>
        </w:rPr>
        <w:t>王辉</w:t>
      </w:r>
      <w:r w:rsidRPr="0023585A">
        <w:rPr>
          <w:rFonts w:ascii="宋体" w:eastAsia="宋体" w:hAnsi="宋体"/>
          <w:sz w:val="24"/>
          <w:szCs w:val="24"/>
        </w:rPr>
        <w:t>，14、</w:t>
      </w:r>
      <w:r w:rsidR="007E07FA" w:rsidRPr="007E07FA">
        <w:rPr>
          <w:rFonts w:ascii="宋体" w:eastAsia="宋体" w:hAnsi="宋体" w:hint="eastAsia"/>
          <w:sz w:val="24"/>
          <w:szCs w:val="24"/>
        </w:rPr>
        <w:t>陶泽民</w:t>
      </w:r>
      <w:r w:rsidRPr="0023585A">
        <w:rPr>
          <w:rFonts w:ascii="宋体" w:eastAsia="宋体" w:hAnsi="宋体"/>
          <w:sz w:val="24"/>
          <w:szCs w:val="24"/>
        </w:rPr>
        <w:t>，15、</w:t>
      </w:r>
      <w:r w:rsidR="007E07FA" w:rsidRPr="007E07FA">
        <w:rPr>
          <w:rFonts w:ascii="宋体" w:eastAsia="宋体" w:hAnsi="宋体" w:hint="eastAsia"/>
          <w:sz w:val="24"/>
          <w:szCs w:val="24"/>
        </w:rPr>
        <w:t>陈云清</w:t>
      </w:r>
      <w:r w:rsidR="007E07FA">
        <w:rPr>
          <w:rFonts w:ascii="宋体" w:eastAsia="宋体" w:hAnsi="宋体" w:hint="eastAsia"/>
          <w:sz w:val="24"/>
          <w:szCs w:val="24"/>
        </w:rPr>
        <w:t>。</w:t>
      </w:r>
    </w:p>
    <w:p w14:paraId="6AE9C541" w14:textId="77777777" w:rsidR="000877A7" w:rsidRDefault="000877A7" w:rsidP="0023585A">
      <w:pPr>
        <w:adjustRightInd w:val="0"/>
        <w:snapToGrid w:val="0"/>
        <w:ind w:firstLineChars="200" w:firstLine="480"/>
        <w:rPr>
          <w:rFonts w:ascii="宋体" w:eastAsia="宋体" w:hAnsi="宋体"/>
          <w:sz w:val="24"/>
          <w:szCs w:val="24"/>
        </w:rPr>
      </w:pPr>
    </w:p>
    <w:p w14:paraId="25413F88" w14:textId="3CCCB843" w:rsidR="000877A7" w:rsidRDefault="000877A7" w:rsidP="0023585A">
      <w:pPr>
        <w:adjustRightInd w:val="0"/>
        <w:snapToGrid w:val="0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     </w:t>
      </w:r>
      <w:r w:rsidR="00DE2CF8">
        <w:rPr>
          <w:rFonts w:ascii="宋体" w:eastAsia="宋体" w:hAnsi="宋体" w:hint="eastAsia"/>
          <w:sz w:val="24"/>
          <w:szCs w:val="24"/>
        </w:rPr>
        <w:t>湖北丹瑞新材料科技有限公司</w:t>
      </w:r>
    </w:p>
    <w:p w14:paraId="532F140E" w14:textId="003B891D" w:rsidR="000877A7" w:rsidRPr="000877A7" w:rsidRDefault="000877A7" w:rsidP="0023585A">
      <w:pPr>
        <w:adjustRightInd w:val="0"/>
        <w:snapToGrid w:val="0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       </w:t>
      </w:r>
      <w:r w:rsidR="00C902F2"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2022年</w:t>
      </w:r>
      <w:r w:rsidR="00DE2CF8">
        <w:rPr>
          <w:rFonts w:ascii="宋体" w:eastAsia="宋体" w:hAnsi="宋体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月27日</w:t>
      </w:r>
    </w:p>
    <w:sectPr w:rsidR="000877A7" w:rsidRPr="00087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6EE57" w14:textId="77777777" w:rsidR="00BB4883" w:rsidRDefault="00BB4883" w:rsidP="00AD5847">
      <w:r>
        <w:separator/>
      </w:r>
    </w:p>
  </w:endnote>
  <w:endnote w:type="continuationSeparator" w:id="0">
    <w:p w14:paraId="3CD353F0" w14:textId="77777777" w:rsidR="00BB4883" w:rsidRDefault="00BB4883" w:rsidP="00AD5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D0DB9" w14:textId="77777777" w:rsidR="00BB4883" w:rsidRDefault="00BB4883" w:rsidP="00AD5847">
      <w:r>
        <w:separator/>
      </w:r>
    </w:p>
  </w:footnote>
  <w:footnote w:type="continuationSeparator" w:id="0">
    <w:p w14:paraId="3F463BEE" w14:textId="77777777" w:rsidR="00BB4883" w:rsidRDefault="00BB4883" w:rsidP="00AD5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85A"/>
    <w:rsid w:val="00061EB5"/>
    <w:rsid w:val="000877A7"/>
    <w:rsid w:val="000C1BDA"/>
    <w:rsid w:val="001B05E7"/>
    <w:rsid w:val="0023585A"/>
    <w:rsid w:val="002D0494"/>
    <w:rsid w:val="007628FB"/>
    <w:rsid w:val="007E07FA"/>
    <w:rsid w:val="00943593"/>
    <w:rsid w:val="00981E75"/>
    <w:rsid w:val="00AD5847"/>
    <w:rsid w:val="00BB4883"/>
    <w:rsid w:val="00C902F2"/>
    <w:rsid w:val="00D63C40"/>
    <w:rsid w:val="00D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BDBC4E"/>
  <w15:docId w15:val="{0F47EBB2-1F53-4A41-AE94-919520B6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585A"/>
    <w:rPr>
      <w:b/>
      <w:bCs/>
    </w:rPr>
  </w:style>
  <w:style w:type="paragraph" w:styleId="a4">
    <w:name w:val="header"/>
    <w:basedOn w:val="a"/>
    <w:link w:val="a5"/>
    <w:uiPriority w:val="99"/>
    <w:unhideWhenUsed/>
    <w:rsid w:val="00AD58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D584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D58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D58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黄文浩/IT桌面运维/大数据及基础设备科/信息技术部/玉柴股份</dc:creator>
  <cp:lastModifiedBy>谢 飞</cp:lastModifiedBy>
  <cp:revision>7</cp:revision>
  <dcterms:created xsi:type="dcterms:W3CDTF">2022-05-28T03:07:00Z</dcterms:created>
  <dcterms:modified xsi:type="dcterms:W3CDTF">2022-06-02T03:20:00Z</dcterms:modified>
</cp:coreProperties>
</file>